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E40AC0" w:rsidP="00A90CB6">
      <w:pPr>
        <w:jc w:val="center"/>
        <w:rPr>
          <w:i/>
          <w:smallCaps/>
          <w:sz w:val="20"/>
          <w:szCs w:val="20"/>
        </w:rPr>
      </w:pPr>
      <w:r>
        <w:rPr>
          <w:i/>
          <w:smallCaps/>
          <w:sz w:val="20"/>
          <w:szCs w:val="20"/>
        </w:rPr>
        <w:t>MODULO 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A90CB6" w:rsidRDefault="00A90CB6" w:rsidP="00A90CB6">
      <w:pPr>
        <w:jc w:val="center"/>
        <w:rPr>
          <w:b/>
          <w:smallCaps/>
          <w:sz w:val="32"/>
          <w:szCs w:val="32"/>
        </w:rPr>
      </w:pPr>
    </w:p>
    <w:p w:rsidR="003D2E37" w:rsidRDefault="00A90CB6" w:rsidP="00A90CB6">
      <w:pPr>
        <w:jc w:val="center"/>
        <w:rPr>
          <w:b/>
          <w:i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</w:t>
      </w:r>
      <w:r w:rsidR="003D2E37"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</w:rPr>
        <w:t xml:space="preserve">: </w:t>
      </w:r>
      <w:r w:rsidR="003D2E37" w:rsidRPr="003D2E37">
        <w:rPr>
          <w:b/>
          <w:i/>
          <w:smallCaps/>
          <w:sz w:val="32"/>
          <w:szCs w:val="32"/>
        </w:rPr>
        <w:t>La protezione dei dir</w:t>
      </w:r>
      <w:r w:rsidR="003D2E37">
        <w:rPr>
          <w:b/>
          <w:i/>
          <w:smallCaps/>
          <w:sz w:val="32"/>
          <w:szCs w:val="32"/>
        </w:rPr>
        <w:t>itti de</w:t>
      </w:r>
      <w:r w:rsidR="00255093">
        <w:rPr>
          <w:b/>
          <w:i/>
          <w:smallCaps/>
          <w:sz w:val="32"/>
          <w:szCs w:val="32"/>
        </w:rPr>
        <w:t>lle persone</w:t>
      </w:r>
      <w:r w:rsidR="003D2E37">
        <w:rPr>
          <w:b/>
          <w:i/>
          <w:smallCaps/>
          <w:sz w:val="32"/>
          <w:szCs w:val="32"/>
        </w:rPr>
        <w:t xml:space="preserve"> in esecuzione </w:t>
      </w:r>
    </w:p>
    <w:p w:rsidR="00A90CB6" w:rsidRDefault="003D2E37" w:rsidP="003D2E37">
      <w:pPr>
        <w:ind w:left="1416"/>
        <w:rPr>
          <w:sz w:val="32"/>
          <w:szCs w:val="32"/>
        </w:rPr>
      </w:pPr>
      <w:r w:rsidRPr="003D2E37">
        <w:rPr>
          <w:b/>
          <w:i/>
          <w:smallCaps/>
          <w:sz w:val="32"/>
          <w:szCs w:val="32"/>
        </w:rPr>
        <w:t>penale</w:t>
      </w:r>
    </w:p>
    <w:p w:rsidR="00982F2F" w:rsidRDefault="00982F2F"/>
    <w:p w:rsidR="00A90CB6" w:rsidRDefault="00A90CB6"/>
    <w:p w:rsidR="003D2E37" w:rsidRDefault="003D2E37" w:rsidP="003D2E37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 xml:space="preserve">oloro che intendono frequentare la clinica su </w:t>
      </w: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u w:val="single"/>
        </w:rPr>
        <w:t>La protezione dei diritti dei soggetti in esecuzione penal</w:t>
      </w:r>
      <w:r>
        <w:rPr>
          <w:rFonts w:ascii="Verdana" w:eastAsia="Verdana" w:hAnsi="Verdana" w:cs="Verdana"/>
        </w:rPr>
        <w:t>e”,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</w:t>
      </w:r>
      <w:r w:rsidR="00407B98">
        <w:rPr>
          <w:rFonts w:ascii="Verdana" w:eastAsia="Verdana" w:hAnsi="Verdana" w:cs="Verdana"/>
        </w:rPr>
        <w:t>giove</w:t>
      </w:r>
      <w:r w:rsidRPr="00E00CFE">
        <w:rPr>
          <w:rFonts w:ascii="Verdana" w:eastAsia="Verdana" w:hAnsi="Verdana" w:cs="Verdana"/>
        </w:rPr>
        <w:t xml:space="preserve">dì </w:t>
      </w:r>
      <w:r w:rsidR="00407B98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</w:t>
      </w:r>
      <w:r w:rsidR="00407B98">
        <w:rPr>
          <w:rFonts w:ascii="Verdana" w:eastAsia="Verdana" w:hAnsi="Verdana" w:cs="Verdana"/>
        </w:rPr>
        <w:t>aprile</w:t>
      </w:r>
      <w:r>
        <w:rPr>
          <w:rFonts w:ascii="Verdana" w:eastAsia="Verdana" w:hAnsi="Verdana" w:cs="Verdana"/>
        </w:rPr>
        <w:t>, dovranno inviare una e</w:t>
      </w:r>
      <w:r w:rsidR="00A72C4C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Pr="00C219B2">
        <w:rPr>
          <w:rFonts w:ascii="Verdana" w:eastAsia="Verdana" w:hAnsi="Verdana" w:cs="Verdana"/>
          <w:b/>
        </w:rPr>
        <w:t xml:space="preserve">entro il </w:t>
      </w:r>
      <w:r w:rsidR="00407B98">
        <w:rPr>
          <w:rFonts w:ascii="Verdana" w:eastAsia="Verdana" w:hAnsi="Verdana" w:cs="Verdana"/>
          <w:b/>
        </w:rPr>
        <w:t>28</w:t>
      </w:r>
      <w:r w:rsidRPr="00C219B2">
        <w:rPr>
          <w:rFonts w:ascii="Verdana" w:eastAsia="Verdana" w:hAnsi="Verdana" w:cs="Verdana"/>
          <w:b/>
        </w:rPr>
        <w:t xml:space="preserve"> marzo 2018</w:t>
      </w:r>
      <w:r>
        <w:rPr>
          <w:rFonts w:ascii="Verdana" w:eastAsia="Verdana" w:hAnsi="Verdana" w:cs="Verdana"/>
        </w:rPr>
        <w:t xml:space="preserve"> 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>
        <w:rPr>
          <w:rFonts w:ascii="Verdana" w:eastAsia="Verdana" w:hAnsi="Verdana" w:cs="Verdana"/>
          <w:b/>
        </w:rPr>
        <w:t xml:space="preserve"> </w:t>
      </w:r>
      <w:r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  <w:bookmarkStart w:id="0" w:name="_GoBack"/>
      <w:bookmarkEnd w:id="0"/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407B98" w:rsidRPr="00D509B9" w:rsidRDefault="00407B98" w:rsidP="00407B98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 delle disposizioni di cui agli artt. 46 e 47 del D.P.R. 445/2000 e consapevole che chi dichiarerà il falso vedrà decadere i benefici ottenuti e incorrerà nelle sanzioni penali previste per le false dichiarazioni dagli artt. 75 e 76, d</w:t>
      </w:r>
      <w:r>
        <w:rPr>
          <w:rFonts w:ascii="Verdana" w:eastAsia="Verdana" w:hAnsi="Verdana" w:cs="Verdana"/>
          <w:sz w:val="20"/>
          <w:szCs w:val="20"/>
        </w:rPr>
        <w:t>el D.P.R. citato</w:t>
      </w:r>
    </w:p>
    <w:p w:rsidR="00A90CB6" w:rsidRDefault="00A90CB6" w:rsidP="00A90CB6">
      <w:pPr>
        <w:jc w:val="center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E84392D" id="Rettangolo 5" o:spid="_x0000_s1026" style="position:absolute;margin-left:0;margin-top:0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1F37F9">
        <w:rPr>
          <w:rFonts w:ascii="Verdana" w:eastAsia="Verdana" w:hAnsi="Verdana" w:cs="Verdana"/>
        </w:rPr>
        <w:t>DIRITTO PENALE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7F181E" id="Rettangolo 2" o:spid="_x0000_s1026" style="position:absolute;margin-left:0;margin-top:1.45pt;width:14.2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1F37F9">
        <w:rPr>
          <w:rFonts w:ascii="Verdana" w:eastAsia="Verdana" w:hAnsi="Verdana" w:cs="Verdana"/>
        </w:rPr>
        <w:t>DIRITTO PROCESSUALE PENALE</w:t>
      </w:r>
    </w:p>
    <w:p w:rsidR="003F1EBF" w:rsidRDefault="003F21DE" w:rsidP="001F37F9">
      <w:pPr>
        <w:spacing w:line="320" w:lineRule="exact"/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9117D3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1F37F9">
        <w:rPr>
          <w:rFonts w:ascii="Verdana" w:eastAsia="Verdana" w:hAnsi="Verdana" w:cs="Verdana"/>
        </w:rPr>
        <w:t>SISTEMI PROCESSUALI E TUTELA DEI DIRITTI (p</w:t>
      </w:r>
      <w:r w:rsidR="003F1EBF">
        <w:rPr>
          <w:rFonts w:ascii="Verdana" w:eastAsia="Verdana" w:hAnsi="Verdana" w:cs="Verdana"/>
        </w:rPr>
        <w:t xml:space="preserve">er gli studenti del Corso di laurea </w:t>
      </w:r>
      <w:r w:rsidR="001F37F9">
        <w:rPr>
          <w:rFonts w:ascii="Verdana" w:eastAsia="Verdana" w:hAnsi="Verdana" w:cs="Verdana"/>
        </w:rPr>
        <w:t>in Scienze dei Servizi giuridici</w:t>
      </w:r>
      <w:r w:rsidR="003F1EBF">
        <w:rPr>
          <w:rFonts w:ascii="Verdana" w:eastAsia="Verdana" w:hAnsi="Verdana" w:cs="Verdana"/>
        </w:rPr>
        <w:t>)</w:t>
      </w:r>
    </w:p>
    <w:p w:rsidR="00E40AC0" w:rsidRDefault="001F37F9" w:rsidP="001F37F9">
      <w:pPr>
        <w:tabs>
          <w:tab w:val="left" w:pos="426"/>
        </w:tabs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696A69" w:rsidRDefault="001F37F9" w:rsidP="00E40AC0">
      <w:pPr>
        <w:tabs>
          <w:tab w:val="left" w:pos="426"/>
        </w:tabs>
        <w:ind w:left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terrà conto del superamento degli esami di SOCIOLOGIA DEL DIRITTO e di DIRITTO DELL’ESECUZIONE PENALE</w:t>
      </w: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407B98" w:rsidRDefault="00407B98" w:rsidP="00A90CB6">
      <w:pPr>
        <w:jc w:val="both"/>
        <w:rPr>
          <w:rFonts w:ascii="Verdana" w:eastAsia="Verdana" w:hAnsi="Verdana" w:cs="Verdana"/>
        </w:rPr>
      </w:pPr>
    </w:p>
    <w:p w:rsidR="00407B98" w:rsidRDefault="00407B98" w:rsidP="00A90CB6">
      <w:pPr>
        <w:jc w:val="both"/>
        <w:rPr>
          <w:rFonts w:ascii="Verdana" w:eastAsia="Verdana" w:hAnsi="Verdana" w:cs="Verdana"/>
        </w:rPr>
      </w:pPr>
    </w:p>
    <w:p w:rsidR="00407B98" w:rsidRDefault="00407B98" w:rsidP="00A72C4C">
      <w:pPr>
        <w:tabs>
          <w:tab w:val="left" w:pos="7088"/>
        </w:tabs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 w:rsidR="00A72C4C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Firma</w:t>
      </w:r>
    </w:p>
    <w:p w:rsidR="00AD75BC" w:rsidRDefault="00AD75BC" w:rsidP="00407B98">
      <w:pPr>
        <w:ind w:firstLine="708"/>
        <w:jc w:val="both"/>
        <w:rPr>
          <w:rFonts w:ascii="Verdana" w:eastAsia="Verdana" w:hAnsi="Verdana" w:cs="Verdana"/>
        </w:rPr>
      </w:pPr>
    </w:p>
    <w:p w:rsidR="00AD75BC" w:rsidRDefault="00AD75BC" w:rsidP="00407B98">
      <w:pPr>
        <w:ind w:firstLine="708"/>
        <w:jc w:val="both"/>
        <w:rPr>
          <w:rFonts w:ascii="Verdana" w:eastAsia="Verdana" w:hAnsi="Verdana" w:cs="Verdana"/>
        </w:rPr>
      </w:pPr>
    </w:p>
    <w:p w:rsidR="00A72C4C" w:rsidRDefault="00A72C4C" w:rsidP="00407B98">
      <w:pPr>
        <w:ind w:firstLine="708"/>
        <w:jc w:val="both"/>
        <w:rPr>
          <w:rFonts w:ascii="Verdana" w:eastAsia="Verdana" w:hAnsi="Verdana" w:cs="Verdana"/>
        </w:rPr>
      </w:pPr>
    </w:p>
    <w:p w:rsidR="00AD75BC" w:rsidRPr="00AD75BC" w:rsidRDefault="00B2686B" w:rsidP="00AD75B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Per</w:t>
      </w:r>
      <w:r w:rsidR="00AD75BC" w:rsidRPr="00AD75BC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informazioni aggiuntive sul funzionamento delle cliniche può scrivere all’indirizzo:</w:t>
      </w:r>
      <w:r w:rsidR="00245BCD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AD75BC" w:rsidRPr="00AD75BC">
          <w:rPr>
            <w:rStyle w:val="Enfasigrassetto"/>
            <w:rFonts w:ascii="Verdana" w:hAnsi="Verdana" w:cs="Arial"/>
            <w:color w:val="760F00"/>
            <w:sz w:val="20"/>
            <w:szCs w:val="20"/>
            <w:shd w:val="clear" w:color="auto" w:fill="FFFFFF"/>
          </w:rPr>
          <w:t>clinichelegali@dsg.unifi.it</w:t>
        </w:r>
      </w:hyperlink>
    </w:p>
    <w:sectPr w:rsidR="00AD75BC" w:rsidRPr="00AD75BC" w:rsidSect="00AD75B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1A19A6"/>
    <w:rsid w:val="001F37F9"/>
    <w:rsid w:val="00245BCD"/>
    <w:rsid w:val="00255093"/>
    <w:rsid w:val="0037203F"/>
    <w:rsid w:val="003D2E37"/>
    <w:rsid w:val="003F1EBF"/>
    <w:rsid w:val="003F21DE"/>
    <w:rsid w:val="00407B98"/>
    <w:rsid w:val="00696A69"/>
    <w:rsid w:val="006C6872"/>
    <w:rsid w:val="00825437"/>
    <w:rsid w:val="008638A3"/>
    <w:rsid w:val="00982F2F"/>
    <w:rsid w:val="009E6412"/>
    <w:rsid w:val="00A35938"/>
    <w:rsid w:val="00A72C4C"/>
    <w:rsid w:val="00A90CB6"/>
    <w:rsid w:val="00AD75BC"/>
    <w:rsid w:val="00B2686B"/>
    <w:rsid w:val="00B53CDC"/>
    <w:rsid w:val="00D44300"/>
    <w:rsid w:val="00E00CFE"/>
    <w:rsid w:val="00E40AC0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E37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7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E37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helegali@dsg.unifi.it" TargetMode="Externa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5</cp:revision>
  <dcterms:created xsi:type="dcterms:W3CDTF">2018-02-22T08:54:00Z</dcterms:created>
  <dcterms:modified xsi:type="dcterms:W3CDTF">2018-03-08T08:34:00Z</dcterms:modified>
</cp:coreProperties>
</file>